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05A" w:rsidRPr="00BB1094" w:rsidRDefault="0056405A" w:rsidP="00FA0E59">
      <w:pPr>
        <w:tabs>
          <w:tab w:val="center" w:pos="3996"/>
        </w:tabs>
        <w:spacing w:after="0"/>
        <w:jc w:val="center"/>
        <w:outlineLvl w:val="0"/>
        <w:rPr>
          <w:b/>
          <w:color w:val="943634"/>
          <w:sz w:val="36"/>
          <w:szCs w:val="36"/>
          <w:lang w:val="sr-Latn-C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6.85pt;margin-top:-14.3pt;width:101.6pt;height:70.6pt;z-index:251658240;visibility:visible">
            <v:imagedata r:id="rId4" o:title=""/>
            <w10:wrap type="square"/>
          </v:shape>
        </w:pict>
      </w:r>
      <w:r w:rsidRPr="00BB1094">
        <w:rPr>
          <w:b/>
          <w:color w:val="943634"/>
          <w:sz w:val="36"/>
          <w:szCs w:val="36"/>
        </w:rPr>
        <w:t>XLIII MUZI</w:t>
      </w:r>
      <w:r w:rsidRPr="00BB1094">
        <w:rPr>
          <w:b/>
          <w:color w:val="943634"/>
          <w:sz w:val="36"/>
          <w:szCs w:val="36"/>
          <w:lang w:val="sr-Latn-CS"/>
        </w:rPr>
        <w:t>ČKI FESTIVAL mladih Crne Gore</w:t>
      </w:r>
    </w:p>
    <w:p w:rsidR="0056405A" w:rsidRPr="00BB1094" w:rsidRDefault="0056405A" w:rsidP="00100897">
      <w:pPr>
        <w:pBdr>
          <w:bottom w:val="single" w:sz="6" w:space="6" w:color="auto"/>
        </w:pBdr>
        <w:spacing w:after="0"/>
        <w:ind w:left="720"/>
        <w:jc w:val="center"/>
        <w:rPr>
          <w:b/>
          <w:color w:val="943634"/>
          <w:sz w:val="36"/>
          <w:szCs w:val="36"/>
          <w:lang w:val="sr-Latn-CS"/>
        </w:rPr>
      </w:pPr>
      <w:r w:rsidRPr="00BB1094">
        <w:rPr>
          <w:b/>
          <w:color w:val="943634"/>
          <w:sz w:val="36"/>
          <w:szCs w:val="36"/>
          <w:lang w:val="sr-Latn-CS"/>
        </w:rPr>
        <w:t>Podgorica, 25-28. April 2016.godine</w:t>
      </w:r>
    </w:p>
    <w:p w:rsidR="0056405A" w:rsidRDefault="0056405A" w:rsidP="0010089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  O N A Č N I    R E Z U L T A T 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5"/>
        <w:gridCol w:w="5434"/>
        <w:gridCol w:w="1131"/>
        <w:gridCol w:w="6705"/>
      </w:tblGrid>
      <w:tr w:rsidR="0056405A" w:rsidRPr="00005C9C" w:rsidTr="00005C9C">
        <w:tc>
          <w:tcPr>
            <w:tcW w:w="14175" w:type="dxa"/>
            <w:gridSpan w:val="4"/>
          </w:tcPr>
          <w:p w:rsidR="0056405A" w:rsidRPr="00005C9C" w:rsidRDefault="0056405A" w:rsidP="00005C9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005C9C">
              <w:rPr>
                <w:b/>
                <w:sz w:val="40"/>
                <w:szCs w:val="40"/>
              </w:rPr>
              <w:t>Disciplina: VIOLINA                 Kategorija: II kat</w:t>
            </w:r>
          </w:p>
        </w:tc>
      </w:tr>
      <w:tr w:rsidR="0056405A" w:rsidRPr="00005C9C" w:rsidTr="00005C9C">
        <w:tc>
          <w:tcPr>
            <w:tcW w:w="905" w:type="dxa"/>
            <w:vAlign w:val="center"/>
          </w:tcPr>
          <w:p w:rsidR="0056405A" w:rsidRPr="00005C9C" w:rsidRDefault="0056405A" w:rsidP="00005C9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005C9C">
              <w:rPr>
                <w:b/>
                <w:sz w:val="40"/>
                <w:szCs w:val="40"/>
              </w:rPr>
              <w:t>R.br</w:t>
            </w:r>
          </w:p>
        </w:tc>
        <w:tc>
          <w:tcPr>
            <w:tcW w:w="5434" w:type="dxa"/>
          </w:tcPr>
          <w:p w:rsidR="0056405A" w:rsidRPr="00005C9C" w:rsidRDefault="0056405A" w:rsidP="00005C9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005C9C">
              <w:rPr>
                <w:b/>
                <w:sz w:val="40"/>
                <w:szCs w:val="40"/>
              </w:rPr>
              <w:t>Prezime I ime</w:t>
            </w:r>
          </w:p>
        </w:tc>
        <w:tc>
          <w:tcPr>
            <w:tcW w:w="1131" w:type="dxa"/>
          </w:tcPr>
          <w:p w:rsidR="0056405A" w:rsidRPr="00005C9C" w:rsidRDefault="0056405A" w:rsidP="00005C9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05C9C">
              <w:rPr>
                <w:b/>
                <w:sz w:val="24"/>
                <w:szCs w:val="24"/>
              </w:rPr>
              <w:t>Ukupno</w:t>
            </w:r>
          </w:p>
          <w:p w:rsidR="0056405A" w:rsidRPr="00005C9C" w:rsidRDefault="0056405A" w:rsidP="00005C9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05C9C">
              <w:rPr>
                <w:b/>
                <w:sz w:val="24"/>
                <w:szCs w:val="24"/>
              </w:rPr>
              <w:t>bodova</w:t>
            </w:r>
          </w:p>
        </w:tc>
        <w:tc>
          <w:tcPr>
            <w:tcW w:w="6705" w:type="dxa"/>
          </w:tcPr>
          <w:p w:rsidR="0056405A" w:rsidRPr="00005C9C" w:rsidRDefault="0056405A" w:rsidP="00005C9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005C9C">
              <w:rPr>
                <w:b/>
                <w:sz w:val="40"/>
                <w:szCs w:val="40"/>
              </w:rPr>
              <w:t>Nagrada/ Škola</w:t>
            </w:r>
          </w:p>
        </w:tc>
      </w:tr>
      <w:tr w:rsidR="0056405A" w:rsidRPr="00005C9C" w:rsidTr="00005C9C">
        <w:trPr>
          <w:trHeight w:val="503"/>
        </w:trPr>
        <w:tc>
          <w:tcPr>
            <w:tcW w:w="905" w:type="dxa"/>
            <w:vAlign w:val="center"/>
          </w:tcPr>
          <w:p w:rsidR="0056405A" w:rsidRPr="00005C9C" w:rsidRDefault="0056405A" w:rsidP="00005C9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005C9C">
              <w:rPr>
                <w:b/>
                <w:sz w:val="40"/>
                <w:szCs w:val="40"/>
              </w:rPr>
              <w:t>1</w:t>
            </w:r>
          </w:p>
          <w:p w:rsidR="0056405A" w:rsidRPr="00005C9C" w:rsidRDefault="0056405A" w:rsidP="00005C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C9C">
              <w:rPr>
                <w:sz w:val="28"/>
                <w:szCs w:val="28"/>
              </w:rPr>
              <w:t>8</w:t>
            </w:r>
          </w:p>
        </w:tc>
        <w:tc>
          <w:tcPr>
            <w:tcW w:w="5434" w:type="dxa"/>
            <w:vAlign w:val="center"/>
          </w:tcPr>
          <w:p w:rsidR="0056405A" w:rsidRPr="00005C9C" w:rsidRDefault="0056405A" w:rsidP="00005C9C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005C9C">
              <w:rPr>
                <w:b/>
                <w:sz w:val="36"/>
                <w:szCs w:val="36"/>
              </w:rPr>
              <w:t>Jovović Jovan</w:t>
            </w:r>
          </w:p>
        </w:tc>
        <w:tc>
          <w:tcPr>
            <w:tcW w:w="1131" w:type="dxa"/>
            <w:vAlign w:val="center"/>
          </w:tcPr>
          <w:p w:rsidR="0056405A" w:rsidRPr="00005C9C" w:rsidRDefault="0056405A" w:rsidP="00005C9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005C9C">
              <w:rPr>
                <w:b/>
                <w:sz w:val="40"/>
                <w:szCs w:val="40"/>
              </w:rPr>
              <w:t>98,60</w:t>
            </w:r>
          </w:p>
        </w:tc>
        <w:tc>
          <w:tcPr>
            <w:tcW w:w="6705" w:type="dxa"/>
            <w:vAlign w:val="center"/>
          </w:tcPr>
          <w:p w:rsidR="0056405A" w:rsidRPr="00005C9C" w:rsidRDefault="0056405A" w:rsidP="00005C9C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005C9C">
              <w:rPr>
                <w:b/>
                <w:color w:val="FF0000"/>
                <w:sz w:val="24"/>
                <w:szCs w:val="24"/>
              </w:rPr>
              <w:t>ZLATNA LIRA</w:t>
            </w:r>
          </w:p>
          <w:p w:rsidR="0056405A" w:rsidRPr="00005C9C" w:rsidRDefault="0056405A" w:rsidP="00005C9C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005C9C">
              <w:rPr>
                <w:rStyle w:val="im"/>
                <w:b/>
                <w:lang w:val="sr-Latn-CS"/>
              </w:rPr>
              <w:t xml:space="preserve">Umjetnička škola za muziku i balet </w:t>
            </w:r>
            <w:r w:rsidRPr="00005C9C">
              <w:rPr>
                <w:b/>
                <w:lang w:val="sr-Latn-CS"/>
              </w:rPr>
              <w:t>„</w:t>
            </w:r>
            <w:r w:rsidRPr="00005C9C">
              <w:rPr>
                <w:rStyle w:val="im"/>
                <w:b/>
                <w:lang w:val="sr-Latn-CS"/>
              </w:rPr>
              <w:t>Vasa Pavić“, Podgorica</w:t>
            </w:r>
          </w:p>
        </w:tc>
      </w:tr>
      <w:tr w:rsidR="0056405A" w:rsidRPr="00005C9C" w:rsidTr="00005C9C">
        <w:trPr>
          <w:trHeight w:val="530"/>
        </w:trPr>
        <w:tc>
          <w:tcPr>
            <w:tcW w:w="905" w:type="dxa"/>
            <w:vAlign w:val="center"/>
          </w:tcPr>
          <w:p w:rsidR="0056405A" w:rsidRPr="00005C9C" w:rsidRDefault="0056405A" w:rsidP="00005C9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005C9C">
              <w:rPr>
                <w:b/>
                <w:sz w:val="40"/>
                <w:szCs w:val="40"/>
              </w:rPr>
              <w:t>2</w:t>
            </w:r>
          </w:p>
          <w:p w:rsidR="0056405A" w:rsidRPr="00005C9C" w:rsidRDefault="0056405A" w:rsidP="00005C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C9C">
              <w:rPr>
                <w:sz w:val="28"/>
                <w:szCs w:val="28"/>
              </w:rPr>
              <w:t>9</w:t>
            </w:r>
          </w:p>
        </w:tc>
        <w:tc>
          <w:tcPr>
            <w:tcW w:w="5434" w:type="dxa"/>
            <w:vAlign w:val="center"/>
          </w:tcPr>
          <w:p w:rsidR="0056405A" w:rsidRPr="00005C9C" w:rsidRDefault="0056405A" w:rsidP="00005C9C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005C9C">
              <w:rPr>
                <w:b/>
                <w:sz w:val="36"/>
                <w:szCs w:val="36"/>
                <w:lang w:val="sv-SE"/>
              </w:rPr>
              <w:t>Stanišić Miljan</w:t>
            </w:r>
          </w:p>
        </w:tc>
        <w:tc>
          <w:tcPr>
            <w:tcW w:w="1131" w:type="dxa"/>
            <w:vAlign w:val="center"/>
          </w:tcPr>
          <w:p w:rsidR="0056405A" w:rsidRPr="00005C9C" w:rsidRDefault="0056405A" w:rsidP="00005C9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005C9C">
              <w:rPr>
                <w:b/>
                <w:sz w:val="40"/>
                <w:szCs w:val="40"/>
              </w:rPr>
              <w:t>97,40</w:t>
            </w:r>
          </w:p>
        </w:tc>
        <w:tc>
          <w:tcPr>
            <w:tcW w:w="6705" w:type="dxa"/>
            <w:vAlign w:val="center"/>
          </w:tcPr>
          <w:p w:rsidR="0056405A" w:rsidRPr="00005C9C" w:rsidRDefault="0056405A" w:rsidP="00005C9C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005C9C">
              <w:rPr>
                <w:b/>
                <w:color w:val="FF0000"/>
                <w:sz w:val="24"/>
                <w:szCs w:val="24"/>
              </w:rPr>
              <w:t>ZLATNA LIRA</w:t>
            </w:r>
          </w:p>
          <w:p w:rsidR="0056405A" w:rsidRPr="00005C9C" w:rsidRDefault="0056405A" w:rsidP="00005C9C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005C9C">
              <w:rPr>
                <w:rStyle w:val="im"/>
                <w:b/>
                <w:lang w:val="sr-Latn-CS"/>
              </w:rPr>
              <w:t xml:space="preserve">Umjetnička škola za muziku i balet </w:t>
            </w:r>
            <w:r w:rsidRPr="00005C9C">
              <w:rPr>
                <w:b/>
                <w:lang w:val="sr-Latn-CS"/>
              </w:rPr>
              <w:t>„</w:t>
            </w:r>
            <w:r w:rsidRPr="00005C9C">
              <w:rPr>
                <w:rStyle w:val="im"/>
                <w:b/>
                <w:lang w:val="sr-Latn-CS"/>
              </w:rPr>
              <w:t>Vasa Pavić“, Podgorica</w:t>
            </w:r>
          </w:p>
        </w:tc>
      </w:tr>
      <w:tr w:rsidR="0056405A" w:rsidRPr="00005C9C" w:rsidTr="00005C9C">
        <w:tc>
          <w:tcPr>
            <w:tcW w:w="905" w:type="dxa"/>
            <w:vAlign w:val="center"/>
          </w:tcPr>
          <w:p w:rsidR="0056405A" w:rsidRPr="00005C9C" w:rsidRDefault="0056405A" w:rsidP="00005C9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005C9C">
              <w:rPr>
                <w:b/>
                <w:sz w:val="40"/>
                <w:szCs w:val="40"/>
              </w:rPr>
              <w:t>3</w:t>
            </w:r>
          </w:p>
          <w:p w:rsidR="0056405A" w:rsidRPr="00005C9C" w:rsidRDefault="0056405A" w:rsidP="00005C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C9C">
              <w:rPr>
                <w:sz w:val="28"/>
                <w:szCs w:val="28"/>
              </w:rPr>
              <w:t>10</w:t>
            </w:r>
          </w:p>
        </w:tc>
        <w:tc>
          <w:tcPr>
            <w:tcW w:w="5434" w:type="dxa"/>
            <w:vAlign w:val="center"/>
          </w:tcPr>
          <w:p w:rsidR="0056405A" w:rsidRPr="00005C9C" w:rsidRDefault="0056405A" w:rsidP="00005C9C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005C9C">
              <w:rPr>
                <w:b/>
                <w:sz w:val="36"/>
                <w:szCs w:val="36"/>
                <w:lang w:val="sr-Latn-CS"/>
              </w:rPr>
              <w:t>Knežević Magdalina</w:t>
            </w:r>
          </w:p>
        </w:tc>
        <w:tc>
          <w:tcPr>
            <w:tcW w:w="1131" w:type="dxa"/>
            <w:vAlign w:val="center"/>
          </w:tcPr>
          <w:p w:rsidR="0056405A" w:rsidRPr="00005C9C" w:rsidRDefault="0056405A" w:rsidP="00005C9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005C9C">
              <w:rPr>
                <w:b/>
                <w:sz w:val="40"/>
                <w:szCs w:val="40"/>
              </w:rPr>
              <w:t>96,50</w:t>
            </w:r>
          </w:p>
        </w:tc>
        <w:tc>
          <w:tcPr>
            <w:tcW w:w="6705" w:type="dxa"/>
            <w:vAlign w:val="center"/>
          </w:tcPr>
          <w:p w:rsidR="0056405A" w:rsidRPr="00005C9C" w:rsidRDefault="0056405A" w:rsidP="00005C9C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005C9C">
              <w:rPr>
                <w:b/>
                <w:color w:val="FF0000"/>
                <w:sz w:val="24"/>
                <w:szCs w:val="24"/>
              </w:rPr>
              <w:t>ZLATNA LIRA</w:t>
            </w:r>
          </w:p>
          <w:p w:rsidR="0056405A" w:rsidRPr="00005C9C" w:rsidRDefault="0056405A" w:rsidP="00005C9C">
            <w:pPr>
              <w:pStyle w:val="ListParagraph"/>
              <w:spacing w:after="0" w:line="240" w:lineRule="auto"/>
              <w:ind w:left="0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005C9C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Muzička škola „Dara Čokorilo“, Nikšić</w:t>
            </w:r>
          </w:p>
        </w:tc>
      </w:tr>
      <w:tr w:rsidR="0056405A" w:rsidRPr="00005C9C" w:rsidTr="00005C9C">
        <w:tc>
          <w:tcPr>
            <w:tcW w:w="905" w:type="dxa"/>
            <w:vAlign w:val="center"/>
          </w:tcPr>
          <w:p w:rsidR="0056405A" w:rsidRPr="00005C9C" w:rsidRDefault="0056405A" w:rsidP="00005C9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005C9C">
              <w:rPr>
                <w:b/>
                <w:sz w:val="40"/>
                <w:szCs w:val="40"/>
              </w:rPr>
              <w:t>4</w:t>
            </w:r>
          </w:p>
          <w:p w:rsidR="0056405A" w:rsidRPr="00005C9C" w:rsidRDefault="0056405A" w:rsidP="00005C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C9C">
              <w:rPr>
                <w:sz w:val="28"/>
                <w:szCs w:val="28"/>
              </w:rPr>
              <w:t>5</w:t>
            </w:r>
          </w:p>
        </w:tc>
        <w:tc>
          <w:tcPr>
            <w:tcW w:w="5434" w:type="dxa"/>
            <w:vAlign w:val="center"/>
          </w:tcPr>
          <w:p w:rsidR="0056405A" w:rsidRPr="00005C9C" w:rsidRDefault="0056405A" w:rsidP="00005C9C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005C9C">
              <w:rPr>
                <w:b/>
                <w:sz w:val="36"/>
                <w:szCs w:val="36"/>
              </w:rPr>
              <w:t>Huter Viktor</w:t>
            </w:r>
          </w:p>
        </w:tc>
        <w:tc>
          <w:tcPr>
            <w:tcW w:w="1131" w:type="dxa"/>
            <w:vAlign w:val="center"/>
          </w:tcPr>
          <w:p w:rsidR="0056405A" w:rsidRPr="00005C9C" w:rsidRDefault="0056405A" w:rsidP="00005C9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005C9C">
              <w:rPr>
                <w:b/>
                <w:sz w:val="40"/>
                <w:szCs w:val="40"/>
              </w:rPr>
              <w:t>95,80</w:t>
            </w:r>
          </w:p>
        </w:tc>
        <w:tc>
          <w:tcPr>
            <w:tcW w:w="6705" w:type="dxa"/>
            <w:vAlign w:val="center"/>
          </w:tcPr>
          <w:p w:rsidR="0056405A" w:rsidRPr="00005C9C" w:rsidRDefault="0056405A" w:rsidP="00005C9C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005C9C">
              <w:rPr>
                <w:b/>
                <w:color w:val="FF0000"/>
                <w:sz w:val="24"/>
                <w:szCs w:val="24"/>
              </w:rPr>
              <w:t>ZLATNA LIRA</w:t>
            </w:r>
          </w:p>
          <w:p w:rsidR="0056405A" w:rsidRPr="00005C9C" w:rsidRDefault="0056405A" w:rsidP="00005C9C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005C9C">
              <w:rPr>
                <w:b/>
              </w:rPr>
              <w:t>ŠOMO „Savo Popović“, Cetinje</w:t>
            </w:r>
          </w:p>
        </w:tc>
      </w:tr>
      <w:tr w:rsidR="0056405A" w:rsidRPr="00005C9C" w:rsidTr="00005C9C">
        <w:tc>
          <w:tcPr>
            <w:tcW w:w="905" w:type="dxa"/>
            <w:vAlign w:val="center"/>
          </w:tcPr>
          <w:p w:rsidR="0056405A" w:rsidRPr="00005C9C" w:rsidRDefault="0056405A" w:rsidP="00005C9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005C9C">
              <w:rPr>
                <w:b/>
                <w:sz w:val="40"/>
                <w:szCs w:val="40"/>
              </w:rPr>
              <w:t>5</w:t>
            </w:r>
          </w:p>
          <w:p w:rsidR="0056405A" w:rsidRPr="00005C9C" w:rsidRDefault="0056405A" w:rsidP="00005C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C9C">
              <w:rPr>
                <w:sz w:val="28"/>
                <w:szCs w:val="28"/>
              </w:rPr>
              <w:t>7</w:t>
            </w:r>
          </w:p>
        </w:tc>
        <w:tc>
          <w:tcPr>
            <w:tcW w:w="5434" w:type="dxa"/>
            <w:vAlign w:val="center"/>
          </w:tcPr>
          <w:p w:rsidR="0056405A" w:rsidRPr="00005C9C" w:rsidRDefault="0056405A" w:rsidP="00005C9C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005C9C">
              <w:rPr>
                <w:b/>
                <w:sz w:val="36"/>
                <w:szCs w:val="36"/>
              </w:rPr>
              <w:t>Marković Sofija</w:t>
            </w:r>
          </w:p>
        </w:tc>
        <w:tc>
          <w:tcPr>
            <w:tcW w:w="1131" w:type="dxa"/>
            <w:vAlign w:val="center"/>
          </w:tcPr>
          <w:p w:rsidR="0056405A" w:rsidRPr="00005C9C" w:rsidRDefault="0056405A" w:rsidP="00005C9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005C9C">
              <w:rPr>
                <w:b/>
                <w:sz w:val="40"/>
                <w:szCs w:val="40"/>
              </w:rPr>
              <w:t>92,80</w:t>
            </w:r>
          </w:p>
        </w:tc>
        <w:tc>
          <w:tcPr>
            <w:tcW w:w="6705" w:type="dxa"/>
            <w:vAlign w:val="center"/>
          </w:tcPr>
          <w:p w:rsidR="0056405A" w:rsidRPr="00005C9C" w:rsidRDefault="0056405A" w:rsidP="00005C9C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005C9C">
              <w:rPr>
                <w:b/>
                <w:color w:val="FF0000"/>
                <w:sz w:val="24"/>
                <w:szCs w:val="24"/>
              </w:rPr>
              <w:t>SREBRNA LIRA</w:t>
            </w:r>
          </w:p>
          <w:p w:rsidR="0056405A" w:rsidRPr="00005C9C" w:rsidRDefault="0056405A" w:rsidP="00005C9C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005C9C">
              <w:rPr>
                <w:rStyle w:val="im"/>
                <w:b/>
                <w:lang w:val="sr-Latn-CS"/>
              </w:rPr>
              <w:t xml:space="preserve">Umjetnička škola za muziku i balet </w:t>
            </w:r>
            <w:r w:rsidRPr="00005C9C">
              <w:rPr>
                <w:b/>
                <w:lang w:val="sr-Latn-CS"/>
              </w:rPr>
              <w:t>„</w:t>
            </w:r>
            <w:r w:rsidRPr="00005C9C">
              <w:rPr>
                <w:rStyle w:val="im"/>
                <w:b/>
                <w:lang w:val="sr-Latn-CS"/>
              </w:rPr>
              <w:t>Vasa Pavić“, Podgorica</w:t>
            </w:r>
          </w:p>
        </w:tc>
      </w:tr>
      <w:tr w:rsidR="0056405A" w:rsidRPr="00005C9C" w:rsidTr="00005C9C">
        <w:tc>
          <w:tcPr>
            <w:tcW w:w="905" w:type="dxa"/>
            <w:vAlign w:val="center"/>
          </w:tcPr>
          <w:p w:rsidR="0056405A" w:rsidRPr="00005C9C" w:rsidRDefault="0056405A" w:rsidP="00005C9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005C9C">
              <w:rPr>
                <w:b/>
                <w:sz w:val="40"/>
                <w:szCs w:val="40"/>
              </w:rPr>
              <w:t>6</w:t>
            </w:r>
          </w:p>
          <w:p w:rsidR="0056405A" w:rsidRPr="00005C9C" w:rsidRDefault="0056405A" w:rsidP="00005C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C9C">
              <w:rPr>
                <w:sz w:val="28"/>
                <w:szCs w:val="28"/>
              </w:rPr>
              <w:t>4</w:t>
            </w:r>
          </w:p>
        </w:tc>
        <w:tc>
          <w:tcPr>
            <w:tcW w:w="5434" w:type="dxa"/>
            <w:vAlign w:val="center"/>
          </w:tcPr>
          <w:p w:rsidR="0056405A" w:rsidRPr="00005C9C" w:rsidRDefault="0056405A" w:rsidP="00005C9C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005C9C">
              <w:rPr>
                <w:b/>
                <w:sz w:val="36"/>
                <w:szCs w:val="36"/>
              </w:rPr>
              <w:t>Višnjić Emina</w:t>
            </w:r>
          </w:p>
        </w:tc>
        <w:tc>
          <w:tcPr>
            <w:tcW w:w="1131" w:type="dxa"/>
            <w:vAlign w:val="center"/>
          </w:tcPr>
          <w:p w:rsidR="0056405A" w:rsidRPr="00005C9C" w:rsidRDefault="0056405A" w:rsidP="00005C9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005C9C">
              <w:rPr>
                <w:b/>
                <w:sz w:val="40"/>
                <w:szCs w:val="40"/>
              </w:rPr>
              <w:t>87,2</w:t>
            </w:r>
          </w:p>
        </w:tc>
        <w:tc>
          <w:tcPr>
            <w:tcW w:w="6705" w:type="dxa"/>
            <w:vAlign w:val="center"/>
          </w:tcPr>
          <w:p w:rsidR="0056405A" w:rsidRPr="00005C9C" w:rsidRDefault="0056405A" w:rsidP="00005C9C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005C9C">
              <w:rPr>
                <w:b/>
                <w:color w:val="FF0000"/>
                <w:sz w:val="24"/>
                <w:szCs w:val="24"/>
              </w:rPr>
              <w:t>BRONZANA LIRA</w:t>
            </w:r>
          </w:p>
          <w:p w:rsidR="0056405A" w:rsidRPr="00005C9C" w:rsidRDefault="0056405A" w:rsidP="00005C9C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005C9C">
              <w:rPr>
                <w:b/>
              </w:rPr>
              <w:t>ŠOMO Bijelo Polje</w:t>
            </w:r>
          </w:p>
        </w:tc>
      </w:tr>
      <w:tr w:rsidR="0056405A" w:rsidRPr="00005C9C" w:rsidTr="00005C9C">
        <w:tc>
          <w:tcPr>
            <w:tcW w:w="905" w:type="dxa"/>
            <w:vAlign w:val="center"/>
          </w:tcPr>
          <w:p w:rsidR="0056405A" w:rsidRPr="00005C9C" w:rsidRDefault="0056405A" w:rsidP="00005C9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005C9C">
              <w:rPr>
                <w:b/>
                <w:sz w:val="40"/>
                <w:szCs w:val="40"/>
              </w:rPr>
              <w:t>7</w:t>
            </w:r>
          </w:p>
          <w:p w:rsidR="0056405A" w:rsidRPr="00005C9C" w:rsidRDefault="0056405A" w:rsidP="00005C9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005C9C">
              <w:rPr>
                <w:sz w:val="28"/>
                <w:szCs w:val="28"/>
              </w:rPr>
              <w:t>2</w:t>
            </w:r>
          </w:p>
        </w:tc>
        <w:tc>
          <w:tcPr>
            <w:tcW w:w="5434" w:type="dxa"/>
            <w:vAlign w:val="center"/>
          </w:tcPr>
          <w:p w:rsidR="0056405A" w:rsidRPr="00005C9C" w:rsidRDefault="0056405A" w:rsidP="00005C9C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005C9C">
              <w:rPr>
                <w:b/>
                <w:sz w:val="36"/>
                <w:szCs w:val="36"/>
              </w:rPr>
              <w:t>Ašimović Amila</w:t>
            </w:r>
          </w:p>
        </w:tc>
        <w:tc>
          <w:tcPr>
            <w:tcW w:w="1131" w:type="dxa"/>
            <w:vAlign w:val="center"/>
          </w:tcPr>
          <w:p w:rsidR="0056405A" w:rsidRPr="00005C9C" w:rsidRDefault="0056405A" w:rsidP="00005C9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005C9C">
              <w:rPr>
                <w:b/>
                <w:sz w:val="40"/>
                <w:szCs w:val="40"/>
              </w:rPr>
              <w:t>86,25</w:t>
            </w:r>
          </w:p>
        </w:tc>
        <w:tc>
          <w:tcPr>
            <w:tcW w:w="6705" w:type="dxa"/>
            <w:vAlign w:val="center"/>
          </w:tcPr>
          <w:p w:rsidR="0056405A" w:rsidRPr="00005C9C" w:rsidRDefault="0056405A" w:rsidP="00005C9C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005C9C">
              <w:rPr>
                <w:b/>
                <w:color w:val="FF0000"/>
                <w:sz w:val="24"/>
                <w:szCs w:val="24"/>
              </w:rPr>
              <w:t>BRONZANA LIRA</w:t>
            </w:r>
          </w:p>
          <w:p w:rsidR="0056405A" w:rsidRPr="00005C9C" w:rsidRDefault="0056405A" w:rsidP="00005C9C">
            <w:pPr>
              <w:pStyle w:val="NoSpacing"/>
              <w:jc w:val="center"/>
              <w:rPr>
                <w:b/>
                <w:color w:val="FF0000"/>
                <w:sz w:val="24"/>
                <w:szCs w:val="24"/>
              </w:rPr>
            </w:pPr>
            <w:r w:rsidRPr="00005C9C">
              <w:rPr>
                <w:b/>
              </w:rPr>
              <w:t>ŠOMO Berane</w:t>
            </w:r>
          </w:p>
        </w:tc>
      </w:tr>
      <w:tr w:rsidR="0056405A" w:rsidRPr="00005C9C" w:rsidTr="00005C9C">
        <w:tc>
          <w:tcPr>
            <w:tcW w:w="905" w:type="dxa"/>
            <w:vAlign w:val="center"/>
          </w:tcPr>
          <w:p w:rsidR="0056405A" w:rsidRPr="00005C9C" w:rsidRDefault="0056405A" w:rsidP="00005C9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005C9C">
              <w:rPr>
                <w:b/>
                <w:sz w:val="40"/>
                <w:szCs w:val="40"/>
              </w:rPr>
              <w:t>8</w:t>
            </w:r>
          </w:p>
          <w:p w:rsidR="0056405A" w:rsidRPr="00005C9C" w:rsidRDefault="0056405A" w:rsidP="00005C9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005C9C">
              <w:rPr>
                <w:sz w:val="40"/>
                <w:szCs w:val="40"/>
              </w:rPr>
              <w:t>1</w:t>
            </w:r>
          </w:p>
        </w:tc>
        <w:tc>
          <w:tcPr>
            <w:tcW w:w="5434" w:type="dxa"/>
            <w:vAlign w:val="center"/>
          </w:tcPr>
          <w:p w:rsidR="0056405A" w:rsidRPr="00005C9C" w:rsidRDefault="0056405A" w:rsidP="00005C9C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005C9C">
              <w:rPr>
                <w:b/>
                <w:sz w:val="36"/>
                <w:szCs w:val="36"/>
              </w:rPr>
              <w:t>Lekić Tea</w:t>
            </w:r>
          </w:p>
        </w:tc>
        <w:tc>
          <w:tcPr>
            <w:tcW w:w="1131" w:type="dxa"/>
            <w:vAlign w:val="center"/>
          </w:tcPr>
          <w:p w:rsidR="0056405A" w:rsidRPr="00005C9C" w:rsidRDefault="0056405A" w:rsidP="00005C9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005C9C">
              <w:rPr>
                <w:b/>
                <w:sz w:val="40"/>
                <w:szCs w:val="40"/>
              </w:rPr>
              <w:t>85</w:t>
            </w:r>
          </w:p>
        </w:tc>
        <w:tc>
          <w:tcPr>
            <w:tcW w:w="6705" w:type="dxa"/>
            <w:vAlign w:val="center"/>
          </w:tcPr>
          <w:p w:rsidR="0056405A" w:rsidRPr="00005C9C" w:rsidRDefault="0056405A" w:rsidP="00005C9C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005C9C">
              <w:rPr>
                <w:b/>
                <w:color w:val="FF0000"/>
                <w:sz w:val="24"/>
                <w:szCs w:val="24"/>
              </w:rPr>
              <w:t>BRONZANA LIRA</w:t>
            </w:r>
          </w:p>
          <w:p w:rsidR="0056405A" w:rsidRPr="00005C9C" w:rsidRDefault="0056405A" w:rsidP="00005C9C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005C9C">
              <w:rPr>
                <w:b/>
              </w:rPr>
              <w:t>ŠOMO Berane</w:t>
            </w:r>
          </w:p>
        </w:tc>
      </w:tr>
      <w:tr w:rsidR="0056405A" w:rsidRPr="00005C9C" w:rsidTr="00005C9C">
        <w:tc>
          <w:tcPr>
            <w:tcW w:w="905" w:type="dxa"/>
            <w:vAlign w:val="center"/>
          </w:tcPr>
          <w:p w:rsidR="0056405A" w:rsidRPr="00005C9C" w:rsidRDefault="0056405A" w:rsidP="00005C9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005C9C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5434" w:type="dxa"/>
            <w:vAlign w:val="center"/>
          </w:tcPr>
          <w:p w:rsidR="0056405A" w:rsidRPr="00005C9C" w:rsidRDefault="0056405A" w:rsidP="00005C9C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005C9C">
              <w:rPr>
                <w:b/>
                <w:sz w:val="36"/>
                <w:szCs w:val="36"/>
                <w:lang w:val="sr-Latn-CS"/>
              </w:rPr>
              <w:t>Bardek Tanja</w:t>
            </w:r>
          </w:p>
        </w:tc>
        <w:tc>
          <w:tcPr>
            <w:tcW w:w="1131" w:type="dxa"/>
            <w:vAlign w:val="center"/>
          </w:tcPr>
          <w:p w:rsidR="0056405A" w:rsidRPr="00005C9C" w:rsidRDefault="0056405A" w:rsidP="00005C9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005C9C">
              <w:rPr>
                <w:b/>
                <w:sz w:val="40"/>
                <w:szCs w:val="40"/>
              </w:rPr>
              <w:t>83</w:t>
            </w:r>
          </w:p>
        </w:tc>
        <w:tc>
          <w:tcPr>
            <w:tcW w:w="6705" w:type="dxa"/>
            <w:vAlign w:val="center"/>
          </w:tcPr>
          <w:p w:rsidR="0056405A" w:rsidRPr="00005C9C" w:rsidRDefault="0056405A" w:rsidP="00005C9C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005C9C">
              <w:rPr>
                <w:b/>
                <w:color w:val="FF0000"/>
                <w:sz w:val="24"/>
                <w:szCs w:val="24"/>
              </w:rPr>
              <w:t>POHVALA</w:t>
            </w:r>
          </w:p>
          <w:p w:rsidR="0056405A" w:rsidRPr="00005C9C" w:rsidRDefault="0056405A" w:rsidP="00005C9C">
            <w:pPr>
              <w:pStyle w:val="ListParagraph"/>
              <w:spacing w:after="0" w:line="240" w:lineRule="auto"/>
              <w:ind w:left="0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005C9C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ŠOMO Herceg Novi</w:t>
            </w:r>
          </w:p>
        </w:tc>
      </w:tr>
      <w:tr w:rsidR="0056405A" w:rsidRPr="00005C9C" w:rsidTr="00005C9C">
        <w:tc>
          <w:tcPr>
            <w:tcW w:w="905" w:type="dxa"/>
            <w:vAlign w:val="center"/>
          </w:tcPr>
          <w:p w:rsidR="0056405A" w:rsidRPr="00005C9C" w:rsidRDefault="0056405A" w:rsidP="00005C9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005C9C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5434" w:type="dxa"/>
            <w:vAlign w:val="center"/>
          </w:tcPr>
          <w:p w:rsidR="0056405A" w:rsidRPr="00005C9C" w:rsidRDefault="0056405A" w:rsidP="00005C9C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005C9C">
              <w:rPr>
                <w:b/>
                <w:sz w:val="36"/>
                <w:szCs w:val="36"/>
                <w:lang w:val="it-IT"/>
              </w:rPr>
              <w:t>Beata Švabauer</w:t>
            </w:r>
          </w:p>
        </w:tc>
        <w:tc>
          <w:tcPr>
            <w:tcW w:w="1131" w:type="dxa"/>
            <w:vAlign w:val="center"/>
          </w:tcPr>
          <w:p w:rsidR="0056405A" w:rsidRPr="00005C9C" w:rsidRDefault="0056405A" w:rsidP="00005C9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005C9C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6705" w:type="dxa"/>
            <w:vAlign w:val="center"/>
          </w:tcPr>
          <w:p w:rsidR="0056405A" w:rsidRPr="00005C9C" w:rsidRDefault="0056405A" w:rsidP="00005C9C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  <w:r w:rsidRPr="00005C9C">
              <w:rPr>
                <w:b/>
              </w:rPr>
              <w:t>ŠOMO „Petar II Petrović Njegoš“, Bar</w:t>
            </w:r>
          </w:p>
        </w:tc>
      </w:tr>
      <w:tr w:rsidR="0056405A" w:rsidRPr="00005C9C" w:rsidTr="00005C9C">
        <w:tc>
          <w:tcPr>
            <w:tcW w:w="905" w:type="dxa"/>
            <w:vAlign w:val="center"/>
          </w:tcPr>
          <w:p w:rsidR="0056405A" w:rsidRPr="00005C9C" w:rsidRDefault="0056405A" w:rsidP="00005C9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434" w:type="dxa"/>
            <w:vAlign w:val="center"/>
          </w:tcPr>
          <w:p w:rsidR="0056405A" w:rsidRPr="00005C9C" w:rsidRDefault="0056405A" w:rsidP="00005C9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1" w:type="dxa"/>
            <w:vAlign w:val="center"/>
          </w:tcPr>
          <w:p w:rsidR="0056405A" w:rsidRPr="00005C9C" w:rsidRDefault="0056405A" w:rsidP="00005C9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6705" w:type="dxa"/>
            <w:vAlign w:val="center"/>
          </w:tcPr>
          <w:p w:rsidR="0056405A" w:rsidRPr="00005C9C" w:rsidRDefault="0056405A" w:rsidP="00005C9C">
            <w:pPr>
              <w:spacing w:after="0" w:line="240" w:lineRule="auto"/>
              <w:jc w:val="center"/>
              <w:outlineLvl w:val="0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56405A" w:rsidRDefault="0056405A" w:rsidP="009D4646">
      <w:pPr>
        <w:jc w:val="center"/>
      </w:pPr>
    </w:p>
    <w:p w:rsidR="0056405A" w:rsidRDefault="0056405A" w:rsidP="00FA0E59">
      <w:pPr>
        <w:jc w:val="center"/>
        <w:outlineLvl w:val="0"/>
      </w:pPr>
      <w:r>
        <w:t>Predsjednik žirija, Vatroslav Simić</w:t>
      </w:r>
    </w:p>
    <w:p w:rsidR="0056405A" w:rsidRDefault="0056405A" w:rsidP="00FA0E59">
      <w:pPr>
        <w:tabs>
          <w:tab w:val="left" w:pos="6499"/>
        </w:tabs>
        <w:outlineLvl w:val="0"/>
      </w:pPr>
      <w:r w:rsidRPr="00AB37EF">
        <w:rPr>
          <w:b/>
        </w:rPr>
        <w:t>25.</w:t>
      </w:r>
      <w:r>
        <w:rPr>
          <w:b/>
        </w:rPr>
        <w:t xml:space="preserve"> </w:t>
      </w:r>
      <w:r w:rsidRPr="00AB37EF">
        <w:rPr>
          <w:b/>
        </w:rPr>
        <w:t>april 2016. godine</w:t>
      </w:r>
      <w:r>
        <w:rPr>
          <w:b/>
        </w:rPr>
        <w:t xml:space="preserve">                                                       __________________________________________</w:t>
      </w:r>
    </w:p>
    <w:sectPr w:rsidR="0056405A" w:rsidSect="009D4646">
      <w:pgSz w:w="16839" w:h="11907" w:orient="landscape" w:code="9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897"/>
    <w:rsid w:val="00005C9C"/>
    <w:rsid w:val="00100897"/>
    <w:rsid w:val="0015482D"/>
    <w:rsid w:val="001C57C3"/>
    <w:rsid w:val="002A31F5"/>
    <w:rsid w:val="004569AA"/>
    <w:rsid w:val="004C4AAA"/>
    <w:rsid w:val="004F07AC"/>
    <w:rsid w:val="0056405A"/>
    <w:rsid w:val="006D01FC"/>
    <w:rsid w:val="007477C4"/>
    <w:rsid w:val="008477FB"/>
    <w:rsid w:val="009B0E2E"/>
    <w:rsid w:val="009D4646"/>
    <w:rsid w:val="00A356FF"/>
    <w:rsid w:val="00AB37EF"/>
    <w:rsid w:val="00B61190"/>
    <w:rsid w:val="00BB1094"/>
    <w:rsid w:val="00CE0448"/>
    <w:rsid w:val="00D40870"/>
    <w:rsid w:val="00EE0864"/>
    <w:rsid w:val="00F81962"/>
    <w:rsid w:val="00F827A2"/>
    <w:rsid w:val="00FA0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89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0089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D01FC"/>
    <w:pPr>
      <w:ind w:left="720"/>
      <w:contextualSpacing/>
    </w:pPr>
    <w:rPr>
      <w:rFonts w:eastAsia="Times New Roman"/>
    </w:rPr>
  </w:style>
  <w:style w:type="character" w:customStyle="1" w:styleId="im">
    <w:name w:val="im"/>
    <w:basedOn w:val="DefaultParagraphFont"/>
    <w:uiPriority w:val="99"/>
    <w:rsid w:val="007477C4"/>
    <w:rPr>
      <w:rFonts w:cs="Times New Roman"/>
    </w:rPr>
  </w:style>
  <w:style w:type="paragraph" w:styleId="NoSpacing">
    <w:name w:val="No Spacing"/>
    <w:uiPriority w:val="99"/>
    <w:qFormat/>
    <w:rsid w:val="007477C4"/>
  </w:style>
  <w:style w:type="paragraph" w:styleId="DocumentMap">
    <w:name w:val="Document Map"/>
    <w:basedOn w:val="Normal"/>
    <w:link w:val="DocumentMapChar"/>
    <w:uiPriority w:val="99"/>
    <w:semiHidden/>
    <w:rsid w:val="00FA0E5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20FBD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DD0A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160</Words>
  <Characters>912</Characters>
  <Application>Microsoft Office Outlook</Application>
  <DocSecurity>0</DocSecurity>
  <Lines>0</Lines>
  <Paragraphs>0</Paragraphs>
  <ScaleCrop>false</ScaleCrop>
  <Company>muzicka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XLIII MUZIČKI FESTIVAL mladih Crne Gore</dc:title>
  <dc:subject/>
  <dc:creator>sadmin</dc:creator>
  <cp:keywords/>
  <dc:description/>
  <cp:lastModifiedBy>XP</cp:lastModifiedBy>
  <cp:revision>2</cp:revision>
  <dcterms:created xsi:type="dcterms:W3CDTF">2016-04-27T14:11:00Z</dcterms:created>
  <dcterms:modified xsi:type="dcterms:W3CDTF">2016-04-27T14:11:00Z</dcterms:modified>
</cp:coreProperties>
</file>